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16B" w:rsidRPr="005940A1" w:rsidRDefault="005940A1" w:rsidP="00EE275A">
      <w:pPr>
        <w:rPr>
          <w:rFonts w:ascii="Arial" w:hAnsi="Arial" w:cs="Arial"/>
          <w:color w:val="008000"/>
          <w:sz w:val="24"/>
          <w:szCs w:val="24"/>
        </w:rPr>
      </w:pPr>
      <w:r w:rsidRPr="005940A1">
        <w:rPr>
          <w:rFonts w:ascii="Arial" w:hAnsi="Arial" w:cs="Arial"/>
          <w:color w:val="008000"/>
          <w:sz w:val="24"/>
          <w:szCs w:val="24"/>
        </w:rPr>
        <w:t>Monitoring the body’s reactions to stress</w:t>
      </w:r>
    </w:p>
    <w:p w:rsidR="005940A1" w:rsidRPr="005940A1" w:rsidRDefault="005940A1" w:rsidP="005940A1">
      <w:pPr>
        <w:rPr>
          <w:rFonts w:ascii="Arial" w:hAnsi="Arial" w:cs="Arial"/>
          <w:sz w:val="24"/>
          <w:szCs w:val="24"/>
        </w:rPr>
      </w:pPr>
      <w:r w:rsidRPr="005940A1">
        <w:rPr>
          <w:rFonts w:ascii="Arial" w:hAnsi="Arial" w:cs="Arial"/>
          <w:sz w:val="24"/>
          <w:szCs w:val="24"/>
        </w:rPr>
        <w:t>The purpose of this activity is:</w:t>
      </w:r>
    </w:p>
    <w:p w:rsidR="005940A1" w:rsidRPr="005940A1" w:rsidRDefault="005940A1" w:rsidP="005940A1">
      <w:pPr>
        <w:numPr>
          <w:ilvl w:val="0"/>
          <w:numId w:val="10"/>
        </w:numPr>
        <w:spacing w:after="0" w:line="240" w:lineRule="auto"/>
        <w:rPr>
          <w:rFonts w:ascii="Arial" w:hAnsi="Arial" w:cs="Arial"/>
          <w:sz w:val="24"/>
          <w:szCs w:val="24"/>
        </w:rPr>
      </w:pPr>
      <w:r w:rsidRPr="005940A1">
        <w:rPr>
          <w:rFonts w:ascii="Arial" w:hAnsi="Arial" w:cs="Arial"/>
          <w:sz w:val="24"/>
          <w:szCs w:val="24"/>
        </w:rPr>
        <w:t>to examine how our body reacts to the anticipation of stress</w:t>
      </w:r>
    </w:p>
    <w:p w:rsidR="005940A1" w:rsidRPr="005940A1" w:rsidRDefault="005940A1" w:rsidP="005940A1">
      <w:pPr>
        <w:numPr>
          <w:ilvl w:val="0"/>
          <w:numId w:val="10"/>
        </w:numPr>
        <w:spacing w:after="0" w:line="240" w:lineRule="auto"/>
        <w:rPr>
          <w:rFonts w:ascii="Arial" w:hAnsi="Arial" w:cs="Arial"/>
          <w:sz w:val="24"/>
          <w:szCs w:val="24"/>
        </w:rPr>
      </w:pPr>
      <w:r w:rsidRPr="005940A1">
        <w:rPr>
          <w:rFonts w:ascii="Arial" w:hAnsi="Arial" w:cs="Arial"/>
          <w:sz w:val="24"/>
          <w:szCs w:val="24"/>
        </w:rPr>
        <w:t>to assess the extent of stress during a task</w:t>
      </w:r>
    </w:p>
    <w:p w:rsidR="005940A1" w:rsidRPr="005940A1" w:rsidRDefault="005940A1" w:rsidP="005940A1">
      <w:pPr>
        <w:numPr>
          <w:ilvl w:val="0"/>
          <w:numId w:val="10"/>
        </w:numPr>
        <w:spacing w:after="0" w:line="240" w:lineRule="auto"/>
        <w:rPr>
          <w:rFonts w:ascii="Arial" w:hAnsi="Arial" w:cs="Arial"/>
          <w:sz w:val="24"/>
          <w:szCs w:val="24"/>
        </w:rPr>
      </w:pPr>
      <w:r w:rsidRPr="005940A1">
        <w:rPr>
          <w:rFonts w:ascii="Arial" w:hAnsi="Arial" w:cs="Arial"/>
          <w:sz w:val="24"/>
          <w:szCs w:val="24"/>
        </w:rPr>
        <w:t>to measure how quickly our bodies return to their normal state after stress</w:t>
      </w:r>
    </w:p>
    <w:p w:rsidR="00817465" w:rsidRPr="005940A1" w:rsidRDefault="00817465" w:rsidP="00817465">
      <w:pPr>
        <w:pStyle w:val="Heading3"/>
        <w:rPr>
          <w:sz w:val="24"/>
          <w:szCs w:val="24"/>
        </w:rPr>
      </w:pPr>
      <w:r w:rsidRPr="005940A1">
        <w:rPr>
          <w:sz w:val="24"/>
          <w:szCs w:val="24"/>
        </w:rPr>
        <w:t xml:space="preserve">Procedure </w:t>
      </w:r>
    </w:p>
    <w:p w:rsidR="005940A1" w:rsidRPr="005940A1" w:rsidRDefault="005940A1" w:rsidP="005940A1">
      <w:pPr>
        <w:rPr>
          <w:rFonts w:ascii="Arial" w:hAnsi="Arial" w:cs="Arial"/>
          <w:sz w:val="24"/>
          <w:szCs w:val="24"/>
        </w:rPr>
      </w:pPr>
      <w:r w:rsidRPr="005940A1">
        <w:rPr>
          <w:rFonts w:ascii="Arial" w:hAnsi="Arial" w:cs="Arial"/>
          <w:sz w:val="24"/>
          <w:szCs w:val="24"/>
        </w:rPr>
        <w:t>SAFETY: Follow all your teacher’s instructions carefully.</w:t>
      </w:r>
    </w:p>
    <w:p w:rsidR="00817465" w:rsidRPr="005940A1" w:rsidRDefault="00817465" w:rsidP="00817465">
      <w:pPr>
        <w:pStyle w:val="Heading3"/>
        <w:rPr>
          <w:sz w:val="24"/>
          <w:szCs w:val="24"/>
        </w:rPr>
      </w:pPr>
      <w:r w:rsidRPr="005940A1">
        <w:rPr>
          <w:sz w:val="24"/>
          <w:szCs w:val="24"/>
        </w:rPr>
        <w:t>Investigation</w:t>
      </w:r>
    </w:p>
    <w:p w:rsidR="005940A1" w:rsidRPr="005940A1" w:rsidRDefault="005940A1" w:rsidP="006E55BB">
      <w:pPr>
        <w:numPr>
          <w:ilvl w:val="0"/>
          <w:numId w:val="5"/>
        </w:numPr>
        <w:spacing w:after="120" w:line="240" w:lineRule="auto"/>
        <w:rPr>
          <w:rFonts w:ascii="Arial" w:hAnsi="Arial" w:cs="Arial"/>
          <w:sz w:val="24"/>
          <w:szCs w:val="24"/>
        </w:rPr>
      </w:pPr>
      <w:r w:rsidRPr="005940A1">
        <w:rPr>
          <w:rFonts w:ascii="Arial" w:hAnsi="Arial" w:cs="Arial"/>
          <w:sz w:val="24"/>
          <w:szCs w:val="24"/>
        </w:rPr>
        <w:t>Record all your r</w:t>
      </w:r>
      <w:r>
        <w:rPr>
          <w:rFonts w:ascii="Arial" w:hAnsi="Arial" w:cs="Arial"/>
          <w:sz w:val="24"/>
          <w:szCs w:val="24"/>
        </w:rPr>
        <w:t xml:space="preserve">esults in the chart on </w:t>
      </w:r>
      <w:r w:rsidRPr="005940A1">
        <w:rPr>
          <w:rFonts w:ascii="Arial" w:hAnsi="Arial" w:cs="Arial"/>
          <w:sz w:val="24"/>
          <w:szCs w:val="24"/>
        </w:rPr>
        <w:t>page</w:t>
      </w:r>
      <w:r>
        <w:rPr>
          <w:rFonts w:ascii="Arial" w:hAnsi="Arial" w:cs="Arial"/>
          <w:sz w:val="24"/>
          <w:szCs w:val="24"/>
        </w:rPr>
        <w:t xml:space="preserve"> 4</w:t>
      </w:r>
      <w:r w:rsidRPr="005940A1">
        <w:rPr>
          <w:rFonts w:ascii="Arial" w:hAnsi="Arial" w:cs="Arial"/>
          <w:sz w:val="24"/>
          <w:szCs w:val="24"/>
        </w:rPr>
        <w:t>.</w:t>
      </w:r>
    </w:p>
    <w:p w:rsidR="005940A1" w:rsidRPr="005940A1" w:rsidRDefault="005940A1" w:rsidP="006E55BB">
      <w:pPr>
        <w:numPr>
          <w:ilvl w:val="0"/>
          <w:numId w:val="5"/>
        </w:numPr>
        <w:spacing w:after="120" w:line="240" w:lineRule="auto"/>
        <w:rPr>
          <w:rFonts w:ascii="Arial" w:hAnsi="Arial" w:cs="Arial"/>
          <w:sz w:val="24"/>
          <w:szCs w:val="24"/>
        </w:rPr>
      </w:pPr>
      <w:r w:rsidRPr="005940A1">
        <w:rPr>
          <w:rFonts w:ascii="Arial" w:hAnsi="Arial" w:cs="Arial"/>
          <w:sz w:val="24"/>
          <w:szCs w:val="24"/>
        </w:rPr>
        <w:t>During the early part of this lesson, measure your colleague’s pulse rate at rest. If possible take 3 measurements within a 10 minute period and calculate your mean pulse rate. This is your baseline pulse.</w:t>
      </w:r>
    </w:p>
    <w:p w:rsidR="005940A1" w:rsidRPr="005940A1" w:rsidRDefault="005940A1" w:rsidP="006E55BB">
      <w:pPr>
        <w:numPr>
          <w:ilvl w:val="0"/>
          <w:numId w:val="5"/>
        </w:numPr>
        <w:spacing w:after="120" w:line="240" w:lineRule="auto"/>
        <w:rPr>
          <w:rFonts w:ascii="Arial" w:hAnsi="Arial" w:cs="Arial"/>
          <w:sz w:val="24"/>
          <w:szCs w:val="24"/>
        </w:rPr>
      </w:pPr>
      <w:r w:rsidRPr="005940A1">
        <w:rPr>
          <w:rFonts w:ascii="Arial" w:hAnsi="Arial" w:cs="Arial"/>
          <w:sz w:val="24"/>
          <w:szCs w:val="24"/>
        </w:rPr>
        <w:t>Assess how nervous you are on a scale of 1-10 (where 1 is completely relaxed and 10 is extremely nervous). Describe how your body is feeling – using features that relate to how calm or nervous you are.</w:t>
      </w:r>
    </w:p>
    <w:p w:rsidR="005940A1" w:rsidRPr="005940A1" w:rsidRDefault="005940A1" w:rsidP="006E55BB">
      <w:pPr>
        <w:numPr>
          <w:ilvl w:val="0"/>
          <w:numId w:val="5"/>
        </w:numPr>
        <w:spacing w:after="120" w:line="240" w:lineRule="auto"/>
        <w:rPr>
          <w:rFonts w:ascii="Arial" w:hAnsi="Arial" w:cs="Arial"/>
          <w:sz w:val="24"/>
          <w:szCs w:val="24"/>
        </w:rPr>
      </w:pPr>
      <w:r w:rsidRPr="005940A1">
        <w:rPr>
          <w:rFonts w:ascii="Arial" w:hAnsi="Arial" w:cs="Arial"/>
          <w:sz w:val="24"/>
          <w:szCs w:val="24"/>
        </w:rPr>
        <w:t>Your teacher will now explain the task.</w:t>
      </w:r>
    </w:p>
    <w:p w:rsidR="005940A1" w:rsidRPr="005940A1" w:rsidRDefault="005940A1" w:rsidP="006E55BB">
      <w:pPr>
        <w:numPr>
          <w:ilvl w:val="0"/>
          <w:numId w:val="5"/>
        </w:numPr>
        <w:spacing w:after="120" w:line="240" w:lineRule="auto"/>
        <w:rPr>
          <w:rFonts w:ascii="Arial" w:hAnsi="Arial" w:cs="Arial"/>
          <w:sz w:val="24"/>
          <w:szCs w:val="24"/>
        </w:rPr>
      </w:pPr>
      <w:r w:rsidRPr="005940A1">
        <w:rPr>
          <w:rFonts w:ascii="Arial" w:hAnsi="Arial" w:cs="Arial"/>
          <w:sz w:val="24"/>
          <w:szCs w:val="24"/>
        </w:rPr>
        <w:t>Just before you carry out the task, measure your colleague’s pulse rate again.</w:t>
      </w:r>
    </w:p>
    <w:p w:rsidR="005940A1" w:rsidRPr="005940A1" w:rsidRDefault="005940A1" w:rsidP="006E55BB">
      <w:pPr>
        <w:numPr>
          <w:ilvl w:val="0"/>
          <w:numId w:val="5"/>
        </w:numPr>
        <w:spacing w:after="120" w:line="240" w:lineRule="auto"/>
        <w:rPr>
          <w:rFonts w:ascii="Arial" w:hAnsi="Arial" w:cs="Arial"/>
          <w:sz w:val="24"/>
          <w:szCs w:val="24"/>
        </w:rPr>
      </w:pPr>
      <w:r w:rsidRPr="005940A1">
        <w:rPr>
          <w:rFonts w:ascii="Arial" w:hAnsi="Arial" w:cs="Arial"/>
          <w:sz w:val="24"/>
          <w:szCs w:val="24"/>
        </w:rPr>
        <w:t xml:space="preserve">Just before you carry out the task, assess how nervous you are on a scale of 1-10 (where 1 is completely relaxed and 10 is extremely nervous). </w:t>
      </w:r>
    </w:p>
    <w:p w:rsidR="005940A1" w:rsidRPr="005940A1" w:rsidRDefault="005940A1" w:rsidP="006E55BB">
      <w:pPr>
        <w:numPr>
          <w:ilvl w:val="0"/>
          <w:numId w:val="5"/>
        </w:numPr>
        <w:spacing w:after="120" w:line="240" w:lineRule="auto"/>
        <w:rPr>
          <w:rFonts w:ascii="Arial" w:hAnsi="Arial" w:cs="Arial"/>
          <w:sz w:val="24"/>
          <w:szCs w:val="24"/>
        </w:rPr>
      </w:pPr>
      <w:r w:rsidRPr="005940A1">
        <w:rPr>
          <w:rFonts w:ascii="Arial" w:hAnsi="Arial" w:cs="Arial"/>
          <w:sz w:val="24"/>
          <w:szCs w:val="24"/>
        </w:rPr>
        <w:t>Describe any physiological symptoms you have of nervousness, such as butterflies in the stomach or sweaty palms.</w:t>
      </w:r>
    </w:p>
    <w:p w:rsidR="005940A1" w:rsidRPr="005940A1" w:rsidRDefault="005940A1" w:rsidP="006E55BB">
      <w:pPr>
        <w:numPr>
          <w:ilvl w:val="0"/>
          <w:numId w:val="5"/>
        </w:numPr>
        <w:spacing w:after="120" w:line="240" w:lineRule="auto"/>
        <w:rPr>
          <w:rFonts w:ascii="Arial" w:hAnsi="Arial" w:cs="Arial"/>
          <w:sz w:val="24"/>
          <w:szCs w:val="24"/>
        </w:rPr>
      </w:pPr>
      <w:r w:rsidRPr="005940A1">
        <w:rPr>
          <w:rFonts w:ascii="Arial" w:hAnsi="Arial" w:cs="Arial"/>
          <w:sz w:val="24"/>
          <w:szCs w:val="24"/>
        </w:rPr>
        <w:t>Carry out the task.</w:t>
      </w:r>
    </w:p>
    <w:p w:rsidR="005940A1" w:rsidRPr="005940A1" w:rsidRDefault="005940A1" w:rsidP="006E55BB">
      <w:pPr>
        <w:numPr>
          <w:ilvl w:val="0"/>
          <w:numId w:val="5"/>
        </w:numPr>
        <w:spacing w:after="120" w:line="240" w:lineRule="auto"/>
        <w:rPr>
          <w:rFonts w:ascii="Arial" w:hAnsi="Arial" w:cs="Arial"/>
          <w:sz w:val="24"/>
          <w:szCs w:val="24"/>
        </w:rPr>
      </w:pPr>
      <w:r w:rsidRPr="005940A1">
        <w:rPr>
          <w:rFonts w:ascii="Arial" w:hAnsi="Arial" w:cs="Arial"/>
          <w:sz w:val="24"/>
          <w:szCs w:val="24"/>
        </w:rPr>
        <w:t>After the task, measure your colleague’s pulse rate again, and report on your nervousness using the rating and physiological symptoms.</w:t>
      </w:r>
    </w:p>
    <w:p w:rsidR="005940A1" w:rsidRPr="005940A1" w:rsidRDefault="005940A1" w:rsidP="006E55BB">
      <w:pPr>
        <w:numPr>
          <w:ilvl w:val="0"/>
          <w:numId w:val="5"/>
        </w:numPr>
        <w:spacing w:after="120" w:line="240" w:lineRule="auto"/>
        <w:rPr>
          <w:rFonts w:ascii="Arial" w:hAnsi="Arial" w:cs="Arial"/>
          <w:sz w:val="24"/>
          <w:szCs w:val="24"/>
        </w:rPr>
      </w:pPr>
      <w:r w:rsidRPr="005940A1">
        <w:rPr>
          <w:rFonts w:ascii="Arial" w:hAnsi="Arial" w:cs="Arial"/>
          <w:sz w:val="24"/>
          <w:szCs w:val="24"/>
        </w:rPr>
        <w:t>Measure pulse rate every three minutes for the next 10 minutes.</w:t>
      </w:r>
    </w:p>
    <w:p w:rsidR="005940A1" w:rsidRPr="005940A1" w:rsidRDefault="005940A1" w:rsidP="006E55BB">
      <w:pPr>
        <w:numPr>
          <w:ilvl w:val="0"/>
          <w:numId w:val="5"/>
        </w:numPr>
        <w:spacing w:after="120" w:line="240" w:lineRule="auto"/>
        <w:rPr>
          <w:rFonts w:ascii="Arial" w:hAnsi="Arial" w:cs="Arial"/>
          <w:sz w:val="24"/>
          <w:szCs w:val="24"/>
        </w:rPr>
      </w:pPr>
      <w:r w:rsidRPr="005940A1">
        <w:rPr>
          <w:rFonts w:ascii="Arial" w:hAnsi="Arial" w:cs="Arial"/>
          <w:sz w:val="24"/>
          <w:szCs w:val="24"/>
        </w:rPr>
        <w:t>Calculate your mean average pulse rate at each point of the investigation.</w:t>
      </w:r>
    </w:p>
    <w:p w:rsidR="005940A1" w:rsidRPr="005940A1" w:rsidRDefault="005940A1" w:rsidP="006E55BB">
      <w:pPr>
        <w:numPr>
          <w:ilvl w:val="0"/>
          <w:numId w:val="5"/>
        </w:numPr>
        <w:spacing w:after="120" w:line="240" w:lineRule="auto"/>
        <w:rPr>
          <w:rFonts w:ascii="Arial" w:hAnsi="Arial" w:cs="Arial"/>
          <w:sz w:val="24"/>
          <w:szCs w:val="24"/>
        </w:rPr>
      </w:pPr>
      <w:r w:rsidRPr="005940A1">
        <w:rPr>
          <w:rFonts w:ascii="Arial" w:hAnsi="Arial" w:cs="Arial"/>
          <w:sz w:val="24"/>
          <w:szCs w:val="24"/>
        </w:rPr>
        <w:t xml:space="preserve">Calculate each pulse rate as a percentage of your baseline pulse rate. </w:t>
      </w:r>
    </w:p>
    <w:p w:rsidR="005940A1" w:rsidRPr="005940A1" w:rsidRDefault="005940A1" w:rsidP="006E55BB">
      <w:pPr>
        <w:numPr>
          <w:ilvl w:val="0"/>
          <w:numId w:val="5"/>
        </w:numPr>
        <w:spacing w:after="120" w:line="240" w:lineRule="auto"/>
        <w:rPr>
          <w:rFonts w:ascii="Arial" w:hAnsi="Arial" w:cs="Arial"/>
          <w:sz w:val="24"/>
          <w:szCs w:val="24"/>
        </w:rPr>
      </w:pPr>
      <w:r w:rsidRPr="005940A1">
        <w:rPr>
          <w:rFonts w:ascii="Arial" w:hAnsi="Arial" w:cs="Arial"/>
          <w:sz w:val="24"/>
          <w:szCs w:val="24"/>
        </w:rPr>
        <w:t>Collate your results with the rest of the class and plot the results to see how stress affects heart rate, how quickly heart rate returns to the baseline, how the nervousness rating changes and how nervousness is described.</w:t>
      </w:r>
    </w:p>
    <w:p w:rsidR="00817465" w:rsidRPr="005940A1" w:rsidRDefault="00817465" w:rsidP="00EE275A">
      <w:pPr>
        <w:rPr>
          <w:rFonts w:ascii="Arial" w:hAnsi="Arial" w:cs="Arial"/>
          <w:b/>
          <w:color w:val="008000"/>
          <w:sz w:val="24"/>
          <w:szCs w:val="24"/>
        </w:rPr>
      </w:pPr>
    </w:p>
    <w:p w:rsidR="00EE275A" w:rsidRPr="005940A1" w:rsidRDefault="00EE275A" w:rsidP="00AE16D3">
      <w:pPr>
        <w:pStyle w:val="Heading3"/>
        <w:rPr>
          <w:sz w:val="24"/>
          <w:szCs w:val="24"/>
        </w:rPr>
        <w:sectPr w:rsidR="00EE275A" w:rsidRPr="005940A1" w:rsidSect="007C5648">
          <w:headerReference w:type="default" r:id="rId7"/>
          <w:footerReference w:type="default" r:id="rId8"/>
          <w:pgSz w:w="11906" w:h="16838"/>
          <w:pgMar w:top="1440" w:right="1701" w:bottom="1080" w:left="1701" w:header="709" w:footer="709" w:gutter="0"/>
          <w:cols w:space="708"/>
          <w:docGrid w:linePitch="360"/>
        </w:sectPr>
      </w:pPr>
    </w:p>
    <w:p w:rsidR="00EE275A" w:rsidRPr="005940A1" w:rsidRDefault="00EE275A" w:rsidP="00EE275A">
      <w:pPr>
        <w:rPr>
          <w:rFonts w:ascii="Arial" w:hAnsi="Arial" w:cs="Arial"/>
          <w:b/>
          <w:color w:val="008000"/>
          <w:sz w:val="24"/>
          <w:szCs w:val="24"/>
        </w:rPr>
      </w:pPr>
      <w:r w:rsidRPr="005940A1">
        <w:rPr>
          <w:rFonts w:ascii="Arial" w:hAnsi="Arial" w:cs="Arial"/>
          <w:b/>
          <w:color w:val="008000"/>
          <w:sz w:val="24"/>
          <w:szCs w:val="24"/>
        </w:rPr>
        <w:lastRenderedPageBreak/>
        <w:t>QUESTIONS</w:t>
      </w:r>
    </w:p>
    <w:p w:rsidR="005940A1" w:rsidRDefault="005940A1" w:rsidP="005940A1">
      <w:pPr>
        <w:numPr>
          <w:ilvl w:val="0"/>
          <w:numId w:val="7"/>
        </w:numPr>
        <w:spacing w:after="0" w:line="240" w:lineRule="auto"/>
        <w:rPr>
          <w:rFonts w:ascii="Arial" w:hAnsi="Arial" w:cs="Arial"/>
          <w:sz w:val="24"/>
          <w:szCs w:val="24"/>
        </w:rPr>
      </w:pPr>
      <w:r w:rsidRPr="005940A1">
        <w:rPr>
          <w:rFonts w:ascii="Arial" w:hAnsi="Arial" w:cs="Arial"/>
          <w:sz w:val="24"/>
          <w:szCs w:val="24"/>
        </w:rPr>
        <w:t>Describe your class results for changing heart rate. How rapidly does the heart rate change?</w:t>
      </w:r>
    </w:p>
    <w:p w:rsidR="00955372" w:rsidRPr="005940A1" w:rsidRDefault="00955372" w:rsidP="00955372">
      <w:pPr>
        <w:spacing w:after="0" w:line="240" w:lineRule="auto"/>
        <w:ind w:left="567"/>
        <w:rPr>
          <w:rFonts w:ascii="Arial" w:hAnsi="Arial" w:cs="Arial"/>
          <w:sz w:val="24"/>
          <w:szCs w:val="24"/>
        </w:rPr>
      </w:pPr>
    </w:p>
    <w:p w:rsidR="005940A1" w:rsidRDefault="005940A1" w:rsidP="005940A1">
      <w:pPr>
        <w:numPr>
          <w:ilvl w:val="0"/>
          <w:numId w:val="7"/>
        </w:numPr>
        <w:spacing w:after="0" w:line="240" w:lineRule="auto"/>
        <w:rPr>
          <w:rFonts w:ascii="Arial" w:hAnsi="Arial" w:cs="Arial"/>
          <w:sz w:val="24"/>
          <w:szCs w:val="24"/>
        </w:rPr>
      </w:pPr>
      <w:r w:rsidRPr="005940A1">
        <w:rPr>
          <w:rFonts w:ascii="Arial" w:hAnsi="Arial" w:cs="Arial"/>
          <w:sz w:val="24"/>
          <w:szCs w:val="24"/>
        </w:rPr>
        <w:t>Describe your class results from the nervousness rating. How rapidly do feelings of nervousness change?</w:t>
      </w:r>
    </w:p>
    <w:p w:rsidR="00955372" w:rsidRPr="005940A1" w:rsidRDefault="00955372" w:rsidP="00955372">
      <w:pPr>
        <w:spacing w:after="0" w:line="240" w:lineRule="auto"/>
        <w:rPr>
          <w:rFonts w:ascii="Arial" w:hAnsi="Arial" w:cs="Arial"/>
          <w:sz w:val="24"/>
          <w:szCs w:val="24"/>
        </w:rPr>
      </w:pPr>
    </w:p>
    <w:p w:rsidR="005940A1" w:rsidRDefault="005940A1" w:rsidP="005940A1">
      <w:pPr>
        <w:numPr>
          <w:ilvl w:val="0"/>
          <w:numId w:val="7"/>
        </w:numPr>
        <w:spacing w:after="0" w:line="240" w:lineRule="auto"/>
        <w:rPr>
          <w:rFonts w:ascii="Arial" w:hAnsi="Arial" w:cs="Arial"/>
          <w:sz w:val="24"/>
          <w:szCs w:val="24"/>
        </w:rPr>
      </w:pPr>
      <w:r w:rsidRPr="005940A1">
        <w:rPr>
          <w:rFonts w:ascii="Arial" w:hAnsi="Arial" w:cs="Arial"/>
          <w:sz w:val="24"/>
          <w:szCs w:val="24"/>
        </w:rPr>
        <w:t>What words in the descriptions of nervousness relate to changes in the body?</w:t>
      </w:r>
    </w:p>
    <w:p w:rsidR="00955372" w:rsidRPr="005940A1" w:rsidRDefault="00955372" w:rsidP="00955372">
      <w:pPr>
        <w:spacing w:after="0" w:line="240" w:lineRule="auto"/>
        <w:rPr>
          <w:rFonts w:ascii="Arial" w:hAnsi="Arial" w:cs="Arial"/>
          <w:sz w:val="24"/>
          <w:szCs w:val="24"/>
        </w:rPr>
      </w:pPr>
    </w:p>
    <w:p w:rsidR="005940A1" w:rsidRDefault="005940A1" w:rsidP="005940A1">
      <w:pPr>
        <w:numPr>
          <w:ilvl w:val="0"/>
          <w:numId w:val="7"/>
        </w:numPr>
        <w:spacing w:after="0" w:line="240" w:lineRule="auto"/>
        <w:rPr>
          <w:rFonts w:ascii="Arial" w:hAnsi="Arial" w:cs="Arial"/>
          <w:sz w:val="24"/>
          <w:szCs w:val="24"/>
        </w:rPr>
      </w:pPr>
      <w:r w:rsidRPr="005940A1">
        <w:rPr>
          <w:rFonts w:ascii="Arial" w:hAnsi="Arial" w:cs="Arial"/>
          <w:sz w:val="24"/>
          <w:szCs w:val="24"/>
        </w:rPr>
        <w:t>What could be the benefit to the body of increasing heart rate at a time of stress?</w:t>
      </w:r>
    </w:p>
    <w:p w:rsidR="00955372" w:rsidRPr="005940A1" w:rsidRDefault="00955372" w:rsidP="00955372">
      <w:pPr>
        <w:spacing w:after="0" w:line="240" w:lineRule="auto"/>
        <w:rPr>
          <w:rFonts w:ascii="Arial" w:hAnsi="Arial" w:cs="Arial"/>
          <w:sz w:val="24"/>
          <w:szCs w:val="24"/>
        </w:rPr>
      </w:pPr>
    </w:p>
    <w:p w:rsidR="005940A1" w:rsidRDefault="005940A1" w:rsidP="005940A1">
      <w:pPr>
        <w:numPr>
          <w:ilvl w:val="0"/>
          <w:numId w:val="7"/>
        </w:numPr>
        <w:spacing w:after="0" w:line="240" w:lineRule="auto"/>
        <w:rPr>
          <w:rFonts w:ascii="Arial" w:hAnsi="Arial" w:cs="Arial"/>
          <w:sz w:val="24"/>
          <w:szCs w:val="24"/>
        </w:rPr>
      </w:pPr>
      <w:r w:rsidRPr="005940A1">
        <w:rPr>
          <w:rFonts w:ascii="Arial" w:hAnsi="Arial" w:cs="Arial"/>
          <w:sz w:val="24"/>
          <w:szCs w:val="24"/>
        </w:rPr>
        <w:t>What do you think could be causing the other symptoms, such as sweating and butterflies in the stomach?</w:t>
      </w:r>
    </w:p>
    <w:p w:rsidR="00955372" w:rsidRPr="005940A1" w:rsidRDefault="00955372" w:rsidP="00955372">
      <w:pPr>
        <w:spacing w:after="0" w:line="240" w:lineRule="auto"/>
        <w:rPr>
          <w:rFonts w:ascii="Arial" w:hAnsi="Arial" w:cs="Arial"/>
          <w:sz w:val="24"/>
          <w:szCs w:val="24"/>
        </w:rPr>
      </w:pPr>
    </w:p>
    <w:p w:rsidR="005940A1" w:rsidRDefault="005940A1" w:rsidP="005940A1">
      <w:pPr>
        <w:numPr>
          <w:ilvl w:val="0"/>
          <w:numId w:val="7"/>
        </w:numPr>
        <w:spacing w:after="0" w:line="240" w:lineRule="auto"/>
        <w:rPr>
          <w:rFonts w:ascii="Arial" w:hAnsi="Arial" w:cs="Arial"/>
          <w:sz w:val="24"/>
          <w:szCs w:val="24"/>
        </w:rPr>
      </w:pPr>
      <w:r w:rsidRPr="005940A1">
        <w:rPr>
          <w:rFonts w:ascii="Arial" w:hAnsi="Arial" w:cs="Arial"/>
          <w:sz w:val="24"/>
          <w:szCs w:val="24"/>
        </w:rPr>
        <w:t>When physiological systems react rapidly, the autonomic nervous system is usually involved. What are the advantages to an organism of quick reactions to stress?</w:t>
      </w:r>
    </w:p>
    <w:p w:rsidR="00955372" w:rsidRPr="005940A1" w:rsidRDefault="00955372" w:rsidP="00955372">
      <w:pPr>
        <w:spacing w:after="0" w:line="240" w:lineRule="auto"/>
        <w:rPr>
          <w:rFonts w:ascii="Arial" w:hAnsi="Arial" w:cs="Arial"/>
          <w:sz w:val="24"/>
          <w:szCs w:val="24"/>
        </w:rPr>
      </w:pPr>
    </w:p>
    <w:p w:rsidR="005940A1" w:rsidRDefault="005940A1" w:rsidP="005940A1">
      <w:pPr>
        <w:numPr>
          <w:ilvl w:val="0"/>
          <w:numId w:val="7"/>
        </w:numPr>
        <w:spacing w:after="0" w:line="240" w:lineRule="auto"/>
        <w:rPr>
          <w:rFonts w:ascii="Arial" w:hAnsi="Arial" w:cs="Arial"/>
          <w:sz w:val="24"/>
          <w:szCs w:val="24"/>
        </w:rPr>
      </w:pPr>
      <w:r w:rsidRPr="005940A1">
        <w:rPr>
          <w:rFonts w:ascii="Arial" w:hAnsi="Arial" w:cs="Arial"/>
          <w:sz w:val="24"/>
          <w:szCs w:val="24"/>
        </w:rPr>
        <w:t xml:space="preserve">What survival advantage, if any, can you see in feelings of nervousness under stress? </w:t>
      </w:r>
    </w:p>
    <w:p w:rsidR="00955372" w:rsidRPr="005940A1" w:rsidRDefault="00955372" w:rsidP="00955372">
      <w:pPr>
        <w:spacing w:after="0" w:line="240" w:lineRule="auto"/>
        <w:rPr>
          <w:rFonts w:ascii="Arial" w:hAnsi="Arial" w:cs="Arial"/>
          <w:sz w:val="24"/>
          <w:szCs w:val="24"/>
        </w:rPr>
      </w:pPr>
    </w:p>
    <w:p w:rsidR="005940A1" w:rsidRDefault="005940A1" w:rsidP="005940A1">
      <w:pPr>
        <w:numPr>
          <w:ilvl w:val="0"/>
          <w:numId w:val="7"/>
        </w:numPr>
        <w:spacing w:after="0" w:line="240" w:lineRule="auto"/>
        <w:rPr>
          <w:rFonts w:ascii="Arial" w:hAnsi="Arial" w:cs="Arial"/>
          <w:sz w:val="24"/>
          <w:szCs w:val="24"/>
        </w:rPr>
      </w:pPr>
      <w:r w:rsidRPr="005940A1">
        <w:rPr>
          <w:rFonts w:ascii="Arial" w:hAnsi="Arial" w:cs="Arial"/>
          <w:sz w:val="24"/>
          <w:szCs w:val="24"/>
        </w:rPr>
        <w:t>Find out how the autonomic nervous system controls our reactions to stress.</w:t>
      </w:r>
    </w:p>
    <w:p w:rsidR="00955372" w:rsidRPr="005940A1" w:rsidRDefault="00955372" w:rsidP="00955372">
      <w:pPr>
        <w:spacing w:after="0" w:line="240" w:lineRule="auto"/>
        <w:rPr>
          <w:rFonts w:ascii="Arial" w:hAnsi="Arial" w:cs="Arial"/>
          <w:sz w:val="24"/>
          <w:szCs w:val="24"/>
        </w:rPr>
      </w:pPr>
    </w:p>
    <w:p w:rsidR="005940A1" w:rsidRDefault="005940A1" w:rsidP="005940A1">
      <w:pPr>
        <w:numPr>
          <w:ilvl w:val="0"/>
          <w:numId w:val="7"/>
        </w:numPr>
        <w:spacing w:after="0" w:line="240" w:lineRule="auto"/>
        <w:rPr>
          <w:rFonts w:ascii="Arial" w:hAnsi="Arial" w:cs="Arial"/>
          <w:sz w:val="24"/>
          <w:szCs w:val="24"/>
        </w:rPr>
      </w:pPr>
      <w:r w:rsidRPr="005940A1">
        <w:rPr>
          <w:rFonts w:ascii="Arial" w:hAnsi="Arial" w:cs="Arial"/>
          <w:sz w:val="24"/>
          <w:szCs w:val="24"/>
        </w:rPr>
        <w:t>Find out more about skin conductance changes as a measure of stress and how saliva could be used to monitor stress.</w:t>
      </w:r>
    </w:p>
    <w:p w:rsidR="00955372" w:rsidRPr="005940A1" w:rsidRDefault="00955372" w:rsidP="00955372">
      <w:pPr>
        <w:spacing w:after="0" w:line="240" w:lineRule="auto"/>
        <w:rPr>
          <w:rFonts w:ascii="Arial" w:hAnsi="Arial" w:cs="Arial"/>
          <w:sz w:val="24"/>
          <w:szCs w:val="24"/>
        </w:rPr>
      </w:pPr>
    </w:p>
    <w:p w:rsidR="005940A1" w:rsidRPr="005940A1" w:rsidRDefault="005940A1" w:rsidP="005940A1">
      <w:pPr>
        <w:numPr>
          <w:ilvl w:val="0"/>
          <w:numId w:val="7"/>
        </w:numPr>
        <w:spacing w:after="0" w:line="240" w:lineRule="auto"/>
        <w:rPr>
          <w:rFonts w:ascii="Arial" w:hAnsi="Arial" w:cs="Arial"/>
          <w:sz w:val="24"/>
          <w:szCs w:val="24"/>
        </w:rPr>
      </w:pPr>
      <w:r w:rsidRPr="005940A1">
        <w:rPr>
          <w:rFonts w:ascii="Arial" w:hAnsi="Arial" w:cs="Arial"/>
          <w:sz w:val="24"/>
          <w:szCs w:val="24"/>
        </w:rPr>
        <w:t>Devise an investigation to find out how stress affects memory or sports performance.</w:t>
      </w:r>
    </w:p>
    <w:p w:rsidR="005940A1" w:rsidRPr="00955372" w:rsidRDefault="00AE16D3" w:rsidP="00955372">
      <w:pPr>
        <w:pStyle w:val="Heading1"/>
        <w:spacing w:before="0"/>
        <w:jc w:val="center"/>
        <w:rPr>
          <w:color w:val="008000"/>
          <w:sz w:val="28"/>
          <w:szCs w:val="28"/>
        </w:rPr>
      </w:pPr>
      <w:r w:rsidRPr="005940A1">
        <w:rPr>
          <w:sz w:val="24"/>
          <w:szCs w:val="24"/>
        </w:rPr>
        <w:br w:type="page"/>
      </w:r>
      <w:r w:rsidR="005940A1" w:rsidRPr="00955372">
        <w:rPr>
          <w:color w:val="008000"/>
          <w:sz w:val="28"/>
          <w:szCs w:val="28"/>
        </w:rPr>
        <w:lastRenderedPageBreak/>
        <w:t>Record sheet for data</w:t>
      </w:r>
    </w:p>
    <w:p w:rsidR="005940A1" w:rsidRPr="00955372" w:rsidRDefault="005940A1" w:rsidP="00955372">
      <w:pPr>
        <w:pStyle w:val="Heading2"/>
      </w:pPr>
      <w:r w:rsidRPr="00955372">
        <w:t xml:space="preserve">At beginning of session: </w:t>
      </w:r>
      <w:r w:rsidR="00955372">
        <w:br/>
      </w:r>
      <w:r w:rsidRPr="00955372">
        <w:t>Resting pulse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520"/>
        <w:gridCol w:w="2340"/>
        <w:gridCol w:w="1412"/>
      </w:tblGrid>
      <w:tr w:rsidR="005940A1" w:rsidRPr="00955372" w:rsidTr="005940A1">
        <w:tc>
          <w:tcPr>
            <w:tcW w:w="2448" w:type="dxa"/>
          </w:tcPr>
          <w:p w:rsidR="005940A1" w:rsidRPr="00955372" w:rsidRDefault="005940A1" w:rsidP="005940A1">
            <w:pPr>
              <w:spacing w:before="40" w:after="40"/>
              <w:jc w:val="center"/>
              <w:rPr>
                <w:rFonts w:ascii="Arial" w:hAnsi="Arial" w:cs="Arial"/>
                <w:b/>
              </w:rPr>
            </w:pPr>
            <w:r w:rsidRPr="00955372">
              <w:rPr>
                <w:rFonts w:ascii="Arial" w:hAnsi="Arial" w:cs="Arial"/>
                <w:b/>
              </w:rPr>
              <w:t>Pulse measurement 1</w:t>
            </w:r>
          </w:p>
        </w:tc>
        <w:tc>
          <w:tcPr>
            <w:tcW w:w="2520" w:type="dxa"/>
          </w:tcPr>
          <w:p w:rsidR="005940A1" w:rsidRPr="00955372" w:rsidRDefault="005940A1" w:rsidP="005940A1">
            <w:pPr>
              <w:spacing w:before="40" w:after="40"/>
              <w:jc w:val="center"/>
              <w:rPr>
                <w:rFonts w:ascii="Arial" w:hAnsi="Arial" w:cs="Arial"/>
                <w:b/>
              </w:rPr>
            </w:pPr>
            <w:r w:rsidRPr="00955372">
              <w:rPr>
                <w:rFonts w:ascii="Arial" w:hAnsi="Arial" w:cs="Arial"/>
                <w:b/>
              </w:rPr>
              <w:t>Pulse measurement 2</w:t>
            </w:r>
          </w:p>
        </w:tc>
        <w:tc>
          <w:tcPr>
            <w:tcW w:w="2340" w:type="dxa"/>
          </w:tcPr>
          <w:p w:rsidR="005940A1" w:rsidRPr="00955372" w:rsidRDefault="005940A1" w:rsidP="005940A1">
            <w:pPr>
              <w:spacing w:before="40" w:after="40"/>
              <w:jc w:val="center"/>
              <w:rPr>
                <w:rFonts w:ascii="Arial" w:hAnsi="Arial" w:cs="Arial"/>
                <w:b/>
              </w:rPr>
            </w:pPr>
            <w:r w:rsidRPr="00955372">
              <w:rPr>
                <w:rFonts w:ascii="Arial" w:hAnsi="Arial" w:cs="Arial"/>
                <w:b/>
              </w:rPr>
              <w:t>Pulse measurement 3</w:t>
            </w:r>
          </w:p>
        </w:tc>
        <w:tc>
          <w:tcPr>
            <w:tcW w:w="1412" w:type="dxa"/>
          </w:tcPr>
          <w:p w:rsidR="005940A1" w:rsidRPr="00955372" w:rsidRDefault="005940A1" w:rsidP="005940A1">
            <w:pPr>
              <w:spacing w:before="40" w:after="40"/>
              <w:jc w:val="center"/>
              <w:rPr>
                <w:rFonts w:ascii="Arial" w:hAnsi="Arial" w:cs="Arial"/>
                <w:b/>
              </w:rPr>
            </w:pPr>
            <w:r w:rsidRPr="00955372">
              <w:rPr>
                <w:rFonts w:ascii="Arial" w:hAnsi="Arial" w:cs="Arial"/>
                <w:b/>
              </w:rPr>
              <w:t>Mean</w:t>
            </w:r>
          </w:p>
        </w:tc>
      </w:tr>
      <w:tr w:rsidR="005940A1" w:rsidRPr="00955372" w:rsidTr="005940A1">
        <w:tc>
          <w:tcPr>
            <w:tcW w:w="2448" w:type="dxa"/>
          </w:tcPr>
          <w:p w:rsidR="005940A1" w:rsidRPr="00955372" w:rsidRDefault="005940A1" w:rsidP="005940A1">
            <w:pPr>
              <w:spacing w:before="40" w:after="40"/>
              <w:rPr>
                <w:rFonts w:ascii="Arial" w:hAnsi="Arial" w:cs="Arial"/>
              </w:rPr>
            </w:pPr>
          </w:p>
        </w:tc>
        <w:tc>
          <w:tcPr>
            <w:tcW w:w="2520" w:type="dxa"/>
          </w:tcPr>
          <w:p w:rsidR="005940A1" w:rsidRPr="00955372" w:rsidRDefault="005940A1" w:rsidP="005940A1">
            <w:pPr>
              <w:spacing w:before="40" w:after="40"/>
              <w:rPr>
                <w:rFonts w:ascii="Arial" w:hAnsi="Arial" w:cs="Arial"/>
              </w:rPr>
            </w:pPr>
          </w:p>
        </w:tc>
        <w:tc>
          <w:tcPr>
            <w:tcW w:w="2340" w:type="dxa"/>
          </w:tcPr>
          <w:p w:rsidR="005940A1" w:rsidRPr="00955372" w:rsidRDefault="005940A1" w:rsidP="005940A1">
            <w:pPr>
              <w:spacing w:before="40" w:after="40"/>
              <w:rPr>
                <w:rFonts w:ascii="Arial" w:hAnsi="Arial" w:cs="Arial"/>
              </w:rPr>
            </w:pPr>
          </w:p>
        </w:tc>
        <w:tc>
          <w:tcPr>
            <w:tcW w:w="1412" w:type="dxa"/>
          </w:tcPr>
          <w:p w:rsidR="005940A1" w:rsidRPr="00955372" w:rsidRDefault="005940A1" w:rsidP="005940A1">
            <w:pPr>
              <w:spacing w:before="40" w:after="40"/>
              <w:rPr>
                <w:rFonts w:ascii="Arial" w:hAnsi="Arial" w:cs="Arial"/>
              </w:rPr>
            </w:pPr>
          </w:p>
        </w:tc>
      </w:tr>
    </w:tbl>
    <w:p w:rsidR="005940A1" w:rsidRPr="00955372" w:rsidRDefault="005940A1" w:rsidP="005940A1">
      <w:pPr>
        <w:pStyle w:val="Heading3"/>
        <w:rPr>
          <w:szCs w:val="22"/>
        </w:rPr>
      </w:pPr>
      <w:r w:rsidRPr="00955372">
        <w:rPr>
          <w:szCs w:val="22"/>
        </w:rPr>
        <w:t>Nervousness rating</w:t>
      </w:r>
    </w:p>
    <w:p w:rsidR="005940A1" w:rsidRPr="00955372" w:rsidRDefault="005940A1" w:rsidP="005940A1">
      <w:pPr>
        <w:rPr>
          <w:rFonts w:ascii="Arial" w:hAnsi="Arial" w:cs="Arial"/>
        </w:rPr>
      </w:pPr>
      <w:r w:rsidRPr="00955372">
        <w:rPr>
          <w:rFonts w:ascii="Arial" w:hAnsi="Arial" w:cs="Arial"/>
        </w:rPr>
        <w:t>relaxed</w:t>
      </w:r>
      <w:r w:rsidRPr="00955372">
        <w:rPr>
          <w:rFonts w:ascii="Arial" w:hAnsi="Arial" w:cs="Arial"/>
        </w:rPr>
        <w:tab/>
        <w:t>1</w:t>
      </w:r>
      <w:r w:rsidRPr="00955372">
        <w:rPr>
          <w:rFonts w:ascii="Arial" w:hAnsi="Arial" w:cs="Arial"/>
        </w:rPr>
        <w:tab/>
        <w:t>2</w:t>
      </w:r>
      <w:r w:rsidRPr="00955372">
        <w:rPr>
          <w:rFonts w:ascii="Arial" w:hAnsi="Arial" w:cs="Arial"/>
        </w:rPr>
        <w:tab/>
        <w:t>3</w:t>
      </w:r>
      <w:r w:rsidRPr="00955372">
        <w:rPr>
          <w:rFonts w:ascii="Arial" w:hAnsi="Arial" w:cs="Arial"/>
        </w:rPr>
        <w:tab/>
        <w:t>4</w:t>
      </w:r>
      <w:r w:rsidRPr="00955372">
        <w:rPr>
          <w:rFonts w:ascii="Arial" w:hAnsi="Arial" w:cs="Arial"/>
        </w:rPr>
        <w:tab/>
        <w:t>5</w:t>
      </w:r>
      <w:r w:rsidRPr="00955372">
        <w:rPr>
          <w:rFonts w:ascii="Arial" w:hAnsi="Arial" w:cs="Arial"/>
        </w:rPr>
        <w:tab/>
        <w:t>6</w:t>
      </w:r>
      <w:r w:rsidRPr="00955372">
        <w:rPr>
          <w:rFonts w:ascii="Arial" w:hAnsi="Arial" w:cs="Arial"/>
        </w:rPr>
        <w:tab/>
        <w:t>7</w:t>
      </w:r>
      <w:r w:rsidRPr="00955372">
        <w:rPr>
          <w:rFonts w:ascii="Arial" w:hAnsi="Arial" w:cs="Arial"/>
        </w:rPr>
        <w:tab/>
        <w:t>8</w:t>
      </w:r>
      <w:r w:rsidRPr="00955372">
        <w:rPr>
          <w:rFonts w:ascii="Arial" w:hAnsi="Arial" w:cs="Arial"/>
        </w:rPr>
        <w:tab/>
        <w:t>9</w:t>
      </w:r>
      <w:r w:rsidRPr="00955372">
        <w:rPr>
          <w:rFonts w:ascii="Arial" w:hAnsi="Arial" w:cs="Arial"/>
        </w:rPr>
        <w:tab/>
        <w:t>10    nervous</w:t>
      </w:r>
    </w:p>
    <w:p w:rsidR="005940A1" w:rsidRPr="00955372" w:rsidRDefault="005940A1" w:rsidP="005940A1">
      <w:pPr>
        <w:pStyle w:val="Heading3"/>
        <w:rPr>
          <w:szCs w:val="22"/>
        </w:rPr>
      </w:pPr>
      <w:r w:rsidRPr="00955372">
        <w:rPr>
          <w:szCs w:val="22"/>
        </w:rPr>
        <w:t>Description of feelings</w:t>
      </w:r>
    </w:p>
    <w:p w:rsidR="005940A1" w:rsidRPr="00955372" w:rsidRDefault="005940A1" w:rsidP="005940A1">
      <w:pPr>
        <w:rPr>
          <w:rFonts w:ascii="Arial" w:hAnsi="Arial" w:cs="Arial"/>
        </w:rPr>
      </w:pPr>
      <w:r w:rsidRPr="00955372">
        <w:rPr>
          <w:rFonts w:ascii="Arial" w:hAnsi="Arial" w:cs="Arial"/>
        </w:rPr>
        <w:t>……………………………………………………………………………………………………………………</w:t>
      </w:r>
      <w:r w:rsidR="00955372" w:rsidRPr="00955372">
        <w:rPr>
          <w:rFonts w:ascii="Arial" w:hAnsi="Arial" w:cs="Arial"/>
        </w:rPr>
        <w:t>……………………………………………………………………</w:t>
      </w:r>
      <w:r w:rsidR="00955372">
        <w:rPr>
          <w:rFonts w:ascii="Arial" w:hAnsi="Arial" w:cs="Arial"/>
        </w:rPr>
        <w:t>………………</w:t>
      </w:r>
    </w:p>
    <w:p w:rsidR="005940A1" w:rsidRPr="00955372" w:rsidRDefault="005940A1" w:rsidP="005940A1">
      <w:pPr>
        <w:pStyle w:val="Heading2"/>
      </w:pPr>
      <w:r w:rsidRPr="00955372">
        <w:t xml:space="preserve">Just before task: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2340"/>
      </w:tblGrid>
      <w:tr w:rsidR="005940A1" w:rsidRPr="00955372" w:rsidTr="005940A1">
        <w:tc>
          <w:tcPr>
            <w:tcW w:w="3348" w:type="dxa"/>
          </w:tcPr>
          <w:p w:rsidR="005940A1" w:rsidRPr="00955372" w:rsidRDefault="005940A1" w:rsidP="005940A1">
            <w:pPr>
              <w:spacing w:before="40" w:after="40"/>
              <w:rPr>
                <w:rFonts w:ascii="Arial" w:hAnsi="Arial" w:cs="Arial"/>
                <w:b/>
              </w:rPr>
            </w:pPr>
            <w:r w:rsidRPr="00955372">
              <w:rPr>
                <w:rFonts w:ascii="Arial" w:hAnsi="Arial" w:cs="Arial"/>
                <w:b/>
              </w:rPr>
              <w:t>Pulse rate measurement</w:t>
            </w:r>
          </w:p>
        </w:tc>
        <w:tc>
          <w:tcPr>
            <w:tcW w:w="2340" w:type="dxa"/>
          </w:tcPr>
          <w:p w:rsidR="005940A1" w:rsidRPr="00955372" w:rsidRDefault="005940A1" w:rsidP="005940A1">
            <w:pPr>
              <w:spacing w:before="40" w:after="40"/>
              <w:rPr>
                <w:rFonts w:ascii="Arial" w:hAnsi="Arial" w:cs="Arial"/>
                <w:b/>
              </w:rPr>
            </w:pPr>
          </w:p>
        </w:tc>
      </w:tr>
    </w:tbl>
    <w:p w:rsidR="005940A1" w:rsidRPr="00955372" w:rsidRDefault="005940A1" w:rsidP="005940A1">
      <w:pPr>
        <w:pStyle w:val="Heading3"/>
        <w:rPr>
          <w:szCs w:val="22"/>
        </w:rPr>
      </w:pPr>
      <w:r w:rsidRPr="00955372">
        <w:rPr>
          <w:szCs w:val="22"/>
        </w:rPr>
        <w:t>Nervousness rating</w:t>
      </w:r>
    </w:p>
    <w:p w:rsidR="005940A1" w:rsidRPr="00955372" w:rsidRDefault="005940A1" w:rsidP="005940A1">
      <w:pPr>
        <w:rPr>
          <w:rFonts w:ascii="Arial" w:hAnsi="Arial" w:cs="Arial"/>
        </w:rPr>
      </w:pPr>
      <w:r w:rsidRPr="00955372">
        <w:rPr>
          <w:rFonts w:ascii="Arial" w:hAnsi="Arial" w:cs="Arial"/>
        </w:rPr>
        <w:t>relaxed</w:t>
      </w:r>
      <w:r w:rsidRPr="00955372">
        <w:rPr>
          <w:rFonts w:ascii="Arial" w:hAnsi="Arial" w:cs="Arial"/>
        </w:rPr>
        <w:tab/>
        <w:t>1</w:t>
      </w:r>
      <w:r w:rsidRPr="00955372">
        <w:rPr>
          <w:rFonts w:ascii="Arial" w:hAnsi="Arial" w:cs="Arial"/>
        </w:rPr>
        <w:tab/>
        <w:t>2</w:t>
      </w:r>
      <w:r w:rsidRPr="00955372">
        <w:rPr>
          <w:rFonts w:ascii="Arial" w:hAnsi="Arial" w:cs="Arial"/>
        </w:rPr>
        <w:tab/>
        <w:t>3</w:t>
      </w:r>
      <w:r w:rsidRPr="00955372">
        <w:rPr>
          <w:rFonts w:ascii="Arial" w:hAnsi="Arial" w:cs="Arial"/>
        </w:rPr>
        <w:tab/>
        <w:t>4</w:t>
      </w:r>
      <w:r w:rsidRPr="00955372">
        <w:rPr>
          <w:rFonts w:ascii="Arial" w:hAnsi="Arial" w:cs="Arial"/>
        </w:rPr>
        <w:tab/>
        <w:t>5</w:t>
      </w:r>
      <w:r w:rsidRPr="00955372">
        <w:rPr>
          <w:rFonts w:ascii="Arial" w:hAnsi="Arial" w:cs="Arial"/>
        </w:rPr>
        <w:tab/>
        <w:t>6</w:t>
      </w:r>
      <w:r w:rsidRPr="00955372">
        <w:rPr>
          <w:rFonts w:ascii="Arial" w:hAnsi="Arial" w:cs="Arial"/>
        </w:rPr>
        <w:tab/>
        <w:t>7</w:t>
      </w:r>
      <w:r w:rsidRPr="00955372">
        <w:rPr>
          <w:rFonts w:ascii="Arial" w:hAnsi="Arial" w:cs="Arial"/>
        </w:rPr>
        <w:tab/>
        <w:t>8</w:t>
      </w:r>
      <w:r w:rsidRPr="00955372">
        <w:rPr>
          <w:rFonts w:ascii="Arial" w:hAnsi="Arial" w:cs="Arial"/>
        </w:rPr>
        <w:tab/>
        <w:t>9</w:t>
      </w:r>
      <w:r w:rsidRPr="00955372">
        <w:rPr>
          <w:rFonts w:ascii="Arial" w:hAnsi="Arial" w:cs="Arial"/>
        </w:rPr>
        <w:tab/>
        <w:t>10    nervous</w:t>
      </w:r>
    </w:p>
    <w:p w:rsidR="005940A1" w:rsidRPr="00955372" w:rsidRDefault="005940A1" w:rsidP="005940A1">
      <w:pPr>
        <w:pStyle w:val="Heading3"/>
        <w:rPr>
          <w:szCs w:val="22"/>
        </w:rPr>
      </w:pPr>
      <w:r w:rsidRPr="00955372">
        <w:rPr>
          <w:szCs w:val="22"/>
        </w:rPr>
        <w:t>Description of feelings</w:t>
      </w:r>
    </w:p>
    <w:p w:rsidR="005940A1" w:rsidRPr="00955372" w:rsidRDefault="005940A1" w:rsidP="005940A1">
      <w:pPr>
        <w:rPr>
          <w:rFonts w:ascii="Arial" w:hAnsi="Arial" w:cs="Arial"/>
        </w:rPr>
      </w:pPr>
      <w:r w:rsidRPr="00955372">
        <w:rPr>
          <w:rFonts w:ascii="Arial" w:hAnsi="Arial" w:cs="Arial"/>
        </w:rPr>
        <w:t>……………………………………………………………………………………………………………………</w:t>
      </w:r>
      <w:r w:rsidR="00955372" w:rsidRPr="00955372">
        <w:rPr>
          <w:rFonts w:ascii="Arial" w:hAnsi="Arial" w:cs="Arial"/>
        </w:rPr>
        <w:t>……………………………………………………………………</w:t>
      </w:r>
      <w:r w:rsidR="00955372">
        <w:rPr>
          <w:rFonts w:ascii="Arial" w:hAnsi="Arial" w:cs="Arial"/>
        </w:rPr>
        <w:t>………………</w:t>
      </w:r>
    </w:p>
    <w:p w:rsidR="005940A1" w:rsidRPr="00955372" w:rsidRDefault="005940A1" w:rsidP="005940A1">
      <w:pPr>
        <w:pStyle w:val="Heading2"/>
      </w:pPr>
      <w:r w:rsidRPr="00955372">
        <w:t xml:space="preserve">After task: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80"/>
        <w:gridCol w:w="2180"/>
        <w:gridCol w:w="2180"/>
      </w:tblGrid>
      <w:tr w:rsidR="005940A1" w:rsidRPr="00955372" w:rsidTr="005940A1">
        <w:tc>
          <w:tcPr>
            <w:tcW w:w="2180" w:type="dxa"/>
          </w:tcPr>
          <w:p w:rsidR="005940A1" w:rsidRPr="00955372" w:rsidRDefault="005940A1" w:rsidP="005940A1">
            <w:pPr>
              <w:spacing w:before="40" w:after="40"/>
              <w:rPr>
                <w:rFonts w:ascii="Arial" w:hAnsi="Arial" w:cs="Arial"/>
                <w:b/>
              </w:rPr>
            </w:pPr>
            <w:r w:rsidRPr="00955372">
              <w:rPr>
                <w:rFonts w:ascii="Arial" w:hAnsi="Arial" w:cs="Arial"/>
                <w:b/>
              </w:rPr>
              <w:t>Measurement 1</w:t>
            </w:r>
          </w:p>
        </w:tc>
        <w:tc>
          <w:tcPr>
            <w:tcW w:w="2180" w:type="dxa"/>
          </w:tcPr>
          <w:p w:rsidR="005940A1" w:rsidRPr="00955372" w:rsidRDefault="005940A1" w:rsidP="005940A1">
            <w:pPr>
              <w:spacing w:before="40" w:after="40"/>
              <w:rPr>
                <w:rFonts w:ascii="Arial" w:hAnsi="Arial" w:cs="Arial"/>
                <w:b/>
              </w:rPr>
            </w:pPr>
            <w:r w:rsidRPr="00955372">
              <w:rPr>
                <w:rFonts w:ascii="Arial" w:hAnsi="Arial" w:cs="Arial"/>
                <w:b/>
              </w:rPr>
              <w:t>Measurement 2</w:t>
            </w:r>
          </w:p>
        </w:tc>
        <w:tc>
          <w:tcPr>
            <w:tcW w:w="2180" w:type="dxa"/>
          </w:tcPr>
          <w:p w:rsidR="005940A1" w:rsidRPr="00955372" w:rsidRDefault="005940A1" w:rsidP="005940A1">
            <w:pPr>
              <w:spacing w:before="40" w:after="40"/>
              <w:rPr>
                <w:rFonts w:ascii="Arial" w:hAnsi="Arial" w:cs="Arial"/>
                <w:b/>
              </w:rPr>
            </w:pPr>
            <w:r w:rsidRPr="00955372">
              <w:rPr>
                <w:rFonts w:ascii="Arial" w:hAnsi="Arial" w:cs="Arial"/>
                <w:b/>
              </w:rPr>
              <w:t>Measurement 3</w:t>
            </w:r>
          </w:p>
        </w:tc>
      </w:tr>
      <w:tr w:rsidR="005940A1" w:rsidRPr="00955372" w:rsidTr="005940A1">
        <w:tc>
          <w:tcPr>
            <w:tcW w:w="2180" w:type="dxa"/>
          </w:tcPr>
          <w:p w:rsidR="005940A1" w:rsidRPr="00955372" w:rsidRDefault="005940A1" w:rsidP="005940A1">
            <w:pPr>
              <w:spacing w:before="40" w:after="40"/>
              <w:rPr>
                <w:rFonts w:ascii="Arial" w:hAnsi="Arial" w:cs="Arial"/>
              </w:rPr>
            </w:pPr>
          </w:p>
        </w:tc>
        <w:tc>
          <w:tcPr>
            <w:tcW w:w="2180" w:type="dxa"/>
          </w:tcPr>
          <w:p w:rsidR="005940A1" w:rsidRPr="00955372" w:rsidRDefault="005940A1" w:rsidP="005940A1">
            <w:pPr>
              <w:spacing w:before="40" w:after="40"/>
              <w:rPr>
                <w:rFonts w:ascii="Arial" w:hAnsi="Arial" w:cs="Arial"/>
              </w:rPr>
            </w:pPr>
          </w:p>
        </w:tc>
        <w:tc>
          <w:tcPr>
            <w:tcW w:w="2180" w:type="dxa"/>
          </w:tcPr>
          <w:p w:rsidR="005940A1" w:rsidRPr="00955372" w:rsidRDefault="005940A1" w:rsidP="005940A1">
            <w:pPr>
              <w:spacing w:before="40" w:after="40"/>
              <w:rPr>
                <w:rFonts w:ascii="Arial" w:hAnsi="Arial" w:cs="Arial"/>
              </w:rPr>
            </w:pPr>
          </w:p>
        </w:tc>
      </w:tr>
    </w:tbl>
    <w:p w:rsidR="005940A1" w:rsidRPr="005940A1" w:rsidRDefault="005940A1" w:rsidP="005940A1">
      <w:pPr>
        <w:pStyle w:val="Heading3"/>
        <w:rPr>
          <w:sz w:val="24"/>
          <w:szCs w:val="24"/>
        </w:rPr>
      </w:pPr>
      <w:r w:rsidRPr="005940A1">
        <w:rPr>
          <w:sz w:val="24"/>
          <w:szCs w:val="24"/>
        </w:rPr>
        <w:t>Nervousness rating</w:t>
      </w:r>
    </w:p>
    <w:p w:rsidR="005940A1" w:rsidRPr="00955372" w:rsidRDefault="005940A1" w:rsidP="005940A1">
      <w:pPr>
        <w:rPr>
          <w:rFonts w:ascii="Arial" w:hAnsi="Arial" w:cs="Arial"/>
        </w:rPr>
      </w:pPr>
      <w:r w:rsidRPr="00955372">
        <w:rPr>
          <w:rFonts w:ascii="Arial" w:hAnsi="Arial" w:cs="Arial"/>
        </w:rPr>
        <w:t>relaxed</w:t>
      </w:r>
      <w:r w:rsidRPr="00955372">
        <w:rPr>
          <w:rFonts w:ascii="Arial" w:hAnsi="Arial" w:cs="Arial"/>
        </w:rPr>
        <w:tab/>
        <w:t>1</w:t>
      </w:r>
      <w:r w:rsidRPr="00955372">
        <w:rPr>
          <w:rFonts w:ascii="Arial" w:hAnsi="Arial" w:cs="Arial"/>
        </w:rPr>
        <w:tab/>
        <w:t>2</w:t>
      </w:r>
      <w:r w:rsidRPr="00955372">
        <w:rPr>
          <w:rFonts w:ascii="Arial" w:hAnsi="Arial" w:cs="Arial"/>
        </w:rPr>
        <w:tab/>
        <w:t>3</w:t>
      </w:r>
      <w:r w:rsidRPr="00955372">
        <w:rPr>
          <w:rFonts w:ascii="Arial" w:hAnsi="Arial" w:cs="Arial"/>
        </w:rPr>
        <w:tab/>
        <w:t>4</w:t>
      </w:r>
      <w:r w:rsidRPr="00955372">
        <w:rPr>
          <w:rFonts w:ascii="Arial" w:hAnsi="Arial" w:cs="Arial"/>
        </w:rPr>
        <w:tab/>
        <w:t>5</w:t>
      </w:r>
      <w:r w:rsidRPr="00955372">
        <w:rPr>
          <w:rFonts w:ascii="Arial" w:hAnsi="Arial" w:cs="Arial"/>
        </w:rPr>
        <w:tab/>
        <w:t>6</w:t>
      </w:r>
      <w:r w:rsidRPr="00955372">
        <w:rPr>
          <w:rFonts w:ascii="Arial" w:hAnsi="Arial" w:cs="Arial"/>
        </w:rPr>
        <w:tab/>
        <w:t>7</w:t>
      </w:r>
      <w:r w:rsidRPr="00955372">
        <w:rPr>
          <w:rFonts w:ascii="Arial" w:hAnsi="Arial" w:cs="Arial"/>
        </w:rPr>
        <w:tab/>
        <w:t>8</w:t>
      </w:r>
      <w:r w:rsidRPr="00955372">
        <w:rPr>
          <w:rFonts w:ascii="Arial" w:hAnsi="Arial" w:cs="Arial"/>
        </w:rPr>
        <w:tab/>
        <w:t>9</w:t>
      </w:r>
      <w:r w:rsidRPr="00955372">
        <w:rPr>
          <w:rFonts w:ascii="Arial" w:hAnsi="Arial" w:cs="Arial"/>
        </w:rPr>
        <w:tab/>
        <w:t>10    nervous</w:t>
      </w:r>
    </w:p>
    <w:p w:rsidR="005940A1" w:rsidRPr="00955372" w:rsidRDefault="005940A1" w:rsidP="005940A1">
      <w:pPr>
        <w:pStyle w:val="Heading3"/>
        <w:rPr>
          <w:szCs w:val="22"/>
        </w:rPr>
      </w:pPr>
      <w:r w:rsidRPr="00955372">
        <w:rPr>
          <w:szCs w:val="22"/>
        </w:rPr>
        <w:t>Description of feelings</w:t>
      </w:r>
    </w:p>
    <w:p w:rsidR="005940A1" w:rsidRPr="00955372" w:rsidRDefault="005940A1" w:rsidP="005940A1">
      <w:pPr>
        <w:rPr>
          <w:rFonts w:ascii="Arial" w:hAnsi="Arial" w:cs="Arial"/>
        </w:rPr>
      </w:pPr>
      <w:r w:rsidRPr="00955372">
        <w:rPr>
          <w:rFonts w:ascii="Arial" w:hAnsi="Arial" w:cs="Arial"/>
        </w:rPr>
        <w:t>…………………………………………………………………………………………………………………………………………………………………………………………………………</w:t>
      </w:r>
    </w:p>
    <w:p w:rsidR="005940A1" w:rsidRPr="00955372" w:rsidRDefault="005940A1" w:rsidP="005940A1">
      <w:pPr>
        <w:pStyle w:val="Heading2"/>
      </w:pPr>
      <w:r w:rsidRPr="00955372">
        <w:t>Pulse rate as percentage of baseline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8"/>
        <w:gridCol w:w="1658"/>
        <w:gridCol w:w="1658"/>
        <w:gridCol w:w="1658"/>
        <w:gridCol w:w="1658"/>
      </w:tblGrid>
      <w:tr w:rsidR="005940A1" w:rsidRPr="00955372" w:rsidTr="005940A1">
        <w:trPr>
          <w:trHeight w:val="263"/>
        </w:trPr>
        <w:tc>
          <w:tcPr>
            <w:tcW w:w="2088" w:type="dxa"/>
          </w:tcPr>
          <w:p w:rsidR="005940A1" w:rsidRPr="00955372" w:rsidRDefault="005940A1" w:rsidP="005940A1">
            <w:pPr>
              <w:spacing w:before="40" w:after="40"/>
              <w:rPr>
                <w:rFonts w:ascii="Arial" w:hAnsi="Arial" w:cs="Arial"/>
                <w:b/>
              </w:rPr>
            </w:pPr>
            <w:r w:rsidRPr="00955372">
              <w:rPr>
                <w:rFonts w:ascii="Arial" w:hAnsi="Arial" w:cs="Arial"/>
                <w:b/>
              </w:rPr>
              <w:t>Mean resting</w:t>
            </w:r>
          </w:p>
        </w:tc>
        <w:tc>
          <w:tcPr>
            <w:tcW w:w="1658" w:type="dxa"/>
            <w:shd w:val="clear" w:color="auto" w:fill="auto"/>
          </w:tcPr>
          <w:p w:rsidR="005940A1" w:rsidRPr="00955372" w:rsidRDefault="005940A1" w:rsidP="005940A1">
            <w:pPr>
              <w:spacing w:before="40" w:after="40"/>
              <w:rPr>
                <w:rFonts w:ascii="Arial" w:hAnsi="Arial" w:cs="Arial"/>
                <w:b/>
              </w:rPr>
            </w:pPr>
            <w:r w:rsidRPr="00955372">
              <w:rPr>
                <w:rFonts w:ascii="Arial" w:hAnsi="Arial" w:cs="Arial"/>
                <w:b/>
              </w:rPr>
              <w:t>Before task</w:t>
            </w:r>
          </w:p>
        </w:tc>
        <w:tc>
          <w:tcPr>
            <w:tcW w:w="1658" w:type="dxa"/>
            <w:shd w:val="clear" w:color="auto" w:fill="auto"/>
          </w:tcPr>
          <w:p w:rsidR="005940A1" w:rsidRPr="00955372" w:rsidRDefault="005940A1" w:rsidP="005940A1">
            <w:pPr>
              <w:spacing w:before="40" w:after="40"/>
              <w:rPr>
                <w:rFonts w:ascii="Arial" w:hAnsi="Arial" w:cs="Arial"/>
                <w:b/>
              </w:rPr>
            </w:pPr>
            <w:r w:rsidRPr="00955372">
              <w:rPr>
                <w:rFonts w:ascii="Arial" w:hAnsi="Arial" w:cs="Arial"/>
                <w:b/>
              </w:rPr>
              <w:t>After task (1)</w:t>
            </w:r>
          </w:p>
        </w:tc>
        <w:tc>
          <w:tcPr>
            <w:tcW w:w="1658" w:type="dxa"/>
            <w:shd w:val="clear" w:color="auto" w:fill="auto"/>
          </w:tcPr>
          <w:p w:rsidR="005940A1" w:rsidRPr="00955372" w:rsidRDefault="005940A1" w:rsidP="005940A1">
            <w:pPr>
              <w:spacing w:before="40" w:after="40"/>
              <w:rPr>
                <w:rFonts w:ascii="Arial" w:hAnsi="Arial" w:cs="Arial"/>
                <w:b/>
              </w:rPr>
            </w:pPr>
            <w:r w:rsidRPr="00955372">
              <w:rPr>
                <w:rFonts w:ascii="Arial" w:hAnsi="Arial" w:cs="Arial"/>
                <w:b/>
              </w:rPr>
              <w:t>After task (2)</w:t>
            </w:r>
          </w:p>
        </w:tc>
        <w:tc>
          <w:tcPr>
            <w:tcW w:w="1658" w:type="dxa"/>
            <w:shd w:val="clear" w:color="auto" w:fill="auto"/>
          </w:tcPr>
          <w:p w:rsidR="005940A1" w:rsidRPr="00955372" w:rsidRDefault="005940A1" w:rsidP="005940A1">
            <w:pPr>
              <w:spacing w:before="40" w:after="40"/>
              <w:rPr>
                <w:rFonts w:ascii="Arial" w:hAnsi="Arial" w:cs="Arial"/>
                <w:b/>
              </w:rPr>
            </w:pPr>
            <w:r w:rsidRPr="00955372">
              <w:rPr>
                <w:rFonts w:ascii="Arial" w:hAnsi="Arial" w:cs="Arial"/>
                <w:b/>
              </w:rPr>
              <w:t>After task (3)</w:t>
            </w:r>
          </w:p>
        </w:tc>
      </w:tr>
      <w:tr w:rsidR="005940A1" w:rsidRPr="00955372" w:rsidTr="005940A1">
        <w:trPr>
          <w:trHeight w:val="262"/>
        </w:trPr>
        <w:tc>
          <w:tcPr>
            <w:tcW w:w="2088" w:type="dxa"/>
          </w:tcPr>
          <w:p w:rsidR="005940A1" w:rsidRPr="00955372" w:rsidRDefault="005940A1" w:rsidP="005940A1">
            <w:pPr>
              <w:spacing w:before="40" w:after="40"/>
              <w:jc w:val="center"/>
              <w:rPr>
                <w:rFonts w:ascii="Arial" w:hAnsi="Arial" w:cs="Arial"/>
              </w:rPr>
            </w:pPr>
            <w:r w:rsidRPr="00955372">
              <w:rPr>
                <w:rFonts w:ascii="Arial" w:hAnsi="Arial" w:cs="Arial"/>
              </w:rPr>
              <w:t>100%</w:t>
            </w:r>
          </w:p>
        </w:tc>
        <w:tc>
          <w:tcPr>
            <w:tcW w:w="1658" w:type="dxa"/>
            <w:shd w:val="clear" w:color="auto" w:fill="auto"/>
          </w:tcPr>
          <w:p w:rsidR="005940A1" w:rsidRPr="00955372" w:rsidRDefault="005940A1" w:rsidP="005940A1">
            <w:pPr>
              <w:spacing w:before="40" w:after="40"/>
              <w:jc w:val="center"/>
              <w:rPr>
                <w:rFonts w:ascii="Arial" w:hAnsi="Arial" w:cs="Arial"/>
              </w:rPr>
            </w:pPr>
          </w:p>
        </w:tc>
        <w:tc>
          <w:tcPr>
            <w:tcW w:w="1658" w:type="dxa"/>
            <w:shd w:val="clear" w:color="auto" w:fill="auto"/>
          </w:tcPr>
          <w:p w:rsidR="005940A1" w:rsidRPr="00955372" w:rsidRDefault="005940A1" w:rsidP="005940A1">
            <w:pPr>
              <w:spacing w:before="40" w:after="40"/>
              <w:jc w:val="center"/>
              <w:rPr>
                <w:rFonts w:ascii="Arial" w:hAnsi="Arial" w:cs="Arial"/>
              </w:rPr>
            </w:pPr>
          </w:p>
        </w:tc>
        <w:tc>
          <w:tcPr>
            <w:tcW w:w="1658" w:type="dxa"/>
            <w:shd w:val="clear" w:color="auto" w:fill="auto"/>
          </w:tcPr>
          <w:p w:rsidR="005940A1" w:rsidRPr="00955372" w:rsidRDefault="005940A1" w:rsidP="005940A1">
            <w:pPr>
              <w:spacing w:before="40" w:after="40"/>
              <w:jc w:val="center"/>
              <w:rPr>
                <w:rFonts w:ascii="Arial" w:hAnsi="Arial" w:cs="Arial"/>
              </w:rPr>
            </w:pPr>
          </w:p>
        </w:tc>
        <w:tc>
          <w:tcPr>
            <w:tcW w:w="1658" w:type="dxa"/>
            <w:shd w:val="clear" w:color="auto" w:fill="auto"/>
          </w:tcPr>
          <w:p w:rsidR="005940A1" w:rsidRPr="00955372" w:rsidRDefault="005940A1" w:rsidP="005940A1">
            <w:pPr>
              <w:spacing w:before="40" w:after="40"/>
              <w:jc w:val="center"/>
              <w:rPr>
                <w:rFonts w:ascii="Arial" w:hAnsi="Arial" w:cs="Arial"/>
              </w:rPr>
            </w:pPr>
          </w:p>
        </w:tc>
      </w:tr>
    </w:tbl>
    <w:p w:rsidR="00AE16D3" w:rsidRPr="005940A1" w:rsidRDefault="00AE16D3" w:rsidP="005940A1">
      <w:pPr>
        <w:rPr>
          <w:rFonts w:ascii="Arial" w:hAnsi="Arial" w:cs="Arial"/>
          <w:sz w:val="24"/>
          <w:szCs w:val="24"/>
        </w:rPr>
      </w:pPr>
    </w:p>
    <w:sectPr w:rsidR="00AE16D3" w:rsidRPr="005940A1" w:rsidSect="007C5648">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97F" w:rsidRDefault="00F6397F">
      <w:r>
        <w:separator/>
      </w:r>
    </w:p>
  </w:endnote>
  <w:endnote w:type="continuationSeparator" w:id="0">
    <w:p w:rsidR="00F6397F" w:rsidRDefault="00F6397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465" w:rsidRPr="00632D71" w:rsidRDefault="00817465" w:rsidP="00632D71">
    <w:pPr>
      <w:pStyle w:val="footer0"/>
      <w:rPr>
        <w:szCs w:val="18"/>
      </w:rPr>
    </w:pPr>
    <w:r w:rsidRPr="00632D71">
      <w:rPr>
        <w:szCs w:val="18"/>
      </w:rPr>
      <w:t>©  Nuffield Foundation / Biosciences Federation 20</w:t>
    </w:r>
    <w:r w:rsidR="005940A1">
      <w:rPr>
        <w:szCs w:val="18"/>
      </w:rPr>
      <w:t>10</w:t>
    </w:r>
    <w:r w:rsidRPr="00632D71">
      <w:rPr>
        <w:szCs w:val="18"/>
      </w:rPr>
      <w:t xml:space="preserve">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AA099B">
      <w:rPr>
        <w:rFonts w:eastAsia="Calibri"/>
        <w:noProof/>
        <w:szCs w:val="18"/>
      </w:rPr>
      <w:t>1</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97F" w:rsidRDefault="00F6397F">
      <w:r>
        <w:separator/>
      </w:r>
    </w:p>
  </w:footnote>
  <w:footnote w:type="continuationSeparator" w:id="0">
    <w:p w:rsidR="00F6397F" w:rsidRDefault="00F639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465" w:rsidRDefault="00AA099B"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397500" cy="901700"/>
          <wp:effectExtent l="19050" t="0" r="0"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397500" cy="901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40E834FD"/>
    <w:multiLevelType w:val="hybridMultilevel"/>
    <w:tmpl w:val="316AFC5C"/>
    <w:lvl w:ilvl="0" w:tplc="4EDE1D64">
      <w:start w:val="1"/>
      <w:numFmt w:val="bullet"/>
      <w:lvlText w:val=""/>
      <w:lvlJc w:val="left"/>
      <w:pPr>
        <w:tabs>
          <w:tab w:val="num" w:pos="340"/>
        </w:tabs>
        <w:ind w:left="340" w:hanging="340"/>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6341BF"/>
    <w:multiLevelType w:val="multilevel"/>
    <w:tmpl w:val="0809001D"/>
    <w:numStyleLink w:val="1ai"/>
  </w:abstractNum>
  <w:abstractNum w:abstractNumId="7">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abstractNum w:abstractNumId="9">
    <w:nsid w:val="6E271327"/>
    <w:multiLevelType w:val="hybridMultilevel"/>
    <w:tmpl w:val="F4A64902"/>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4"/>
  </w:num>
  <w:num w:numId="4">
    <w:abstractNumId w:val="2"/>
  </w:num>
  <w:num w:numId="5">
    <w:abstractNumId w:val="6"/>
  </w:num>
  <w:num w:numId="6">
    <w:abstractNumId w:val="0"/>
  </w:num>
  <w:num w:numId="7">
    <w:abstractNumId w:val="8"/>
  </w:num>
  <w:num w:numId="8">
    <w:abstractNumId w:val="7"/>
  </w:num>
  <w:num w:numId="9">
    <w:abstractNumId w:val="9"/>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50811"/>
    <w:rsid w:val="000865BB"/>
    <w:rsid w:val="00087112"/>
    <w:rsid w:val="00087F30"/>
    <w:rsid w:val="000A15E2"/>
    <w:rsid w:val="001069E7"/>
    <w:rsid w:val="00164347"/>
    <w:rsid w:val="00172648"/>
    <w:rsid w:val="001A4A2D"/>
    <w:rsid w:val="002527EF"/>
    <w:rsid w:val="00253A75"/>
    <w:rsid w:val="002B1AED"/>
    <w:rsid w:val="002B7350"/>
    <w:rsid w:val="002E1B7D"/>
    <w:rsid w:val="00322DD7"/>
    <w:rsid w:val="003515D5"/>
    <w:rsid w:val="00367347"/>
    <w:rsid w:val="00396566"/>
    <w:rsid w:val="003D5406"/>
    <w:rsid w:val="003E71DE"/>
    <w:rsid w:val="003F2EAD"/>
    <w:rsid w:val="00447C23"/>
    <w:rsid w:val="00452B4E"/>
    <w:rsid w:val="00460EB1"/>
    <w:rsid w:val="00464869"/>
    <w:rsid w:val="004B085A"/>
    <w:rsid w:val="004C77E9"/>
    <w:rsid w:val="005940A1"/>
    <w:rsid w:val="005A6E0E"/>
    <w:rsid w:val="005D7840"/>
    <w:rsid w:val="00601055"/>
    <w:rsid w:val="00626FF6"/>
    <w:rsid w:val="00632D71"/>
    <w:rsid w:val="0063333B"/>
    <w:rsid w:val="00634550"/>
    <w:rsid w:val="006647C3"/>
    <w:rsid w:val="00680B61"/>
    <w:rsid w:val="00685D80"/>
    <w:rsid w:val="00694EB2"/>
    <w:rsid w:val="006B23EA"/>
    <w:rsid w:val="006E55BB"/>
    <w:rsid w:val="007510F9"/>
    <w:rsid w:val="00753FDE"/>
    <w:rsid w:val="007C5648"/>
    <w:rsid w:val="007F028F"/>
    <w:rsid w:val="008107C2"/>
    <w:rsid w:val="00810842"/>
    <w:rsid w:val="0081435C"/>
    <w:rsid w:val="00817465"/>
    <w:rsid w:val="00826FED"/>
    <w:rsid w:val="00850327"/>
    <w:rsid w:val="00852A54"/>
    <w:rsid w:val="00866BE1"/>
    <w:rsid w:val="008B55DB"/>
    <w:rsid w:val="008C1852"/>
    <w:rsid w:val="00955372"/>
    <w:rsid w:val="00976BF1"/>
    <w:rsid w:val="00982342"/>
    <w:rsid w:val="00996370"/>
    <w:rsid w:val="009C5B6E"/>
    <w:rsid w:val="009F7E3E"/>
    <w:rsid w:val="00A160E8"/>
    <w:rsid w:val="00A2040C"/>
    <w:rsid w:val="00AA099B"/>
    <w:rsid w:val="00AA3053"/>
    <w:rsid w:val="00AC3B95"/>
    <w:rsid w:val="00AE16D3"/>
    <w:rsid w:val="00B0477E"/>
    <w:rsid w:val="00B42C87"/>
    <w:rsid w:val="00B662A6"/>
    <w:rsid w:val="00B81080"/>
    <w:rsid w:val="00B9328E"/>
    <w:rsid w:val="00BB4BF1"/>
    <w:rsid w:val="00BE7A52"/>
    <w:rsid w:val="00BF1A40"/>
    <w:rsid w:val="00C1716D"/>
    <w:rsid w:val="00C77D8A"/>
    <w:rsid w:val="00CA72E1"/>
    <w:rsid w:val="00CF1353"/>
    <w:rsid w:val="00D27DAB"/>
    <w:rsid w:val="00D45D13"/>
    <w:rsid w:val="00D7616B"/>
    <w:rsid w:val="00DD37DC"/>
    <w:rsid w:val="00DE6E57"/>
    <w:rsid w:val="00E10AFD"/>
    <w:rsid w:val="00E14E99"/>
    <w:rsid w:val="00E6239C"/>
    <w:rsid w:val="00E704EE"/>
    <w:rsid w:val="00E836C9"/>
    <w:rsid w:val="00EA6C1A"/>
    <w:rsid w:val="00ED6D8B"/>
    <w:rsid w:val="00EE275A"/>
    <w:rsid w:val="00EE6A09"/>
    <w:rsid w:val="00F03280"/>
    <w:rsid w:val="00F335CA"/>
    <w:rsid w:val="00F6397F"/>
    <w:rsid w:val="00FB5B56"/>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1">
    <w:name w:val="heading 1"/>
    <w:basedOn w:val="Normal"/>
    <w:next w:val="Normal"/>
    <w:link w:val="Heading1Char"/>
    <w:qFormat/>
    <w:rsid w:val="005940A1"/>
    <w:pPr>
      <w:keepNext/>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qFormat/>
    <w:rsid w:val="005940A1"/>
    <w:pPr>
      <w:keepNext/>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 w:type="character" w:customStyle="1" w:styleId="Heading1Char">
    <w:name w:val="Heading 1 Char"/>
    <w:basedOn w:val="DefaultParagraphFont"/>
    <w:link w:val="Heading1"/>
    <w:rsid w:val="005940A1"/>
    <w:rPr>
      <w:rFonts w:ascii="Arial" w:eastAsia="Times New Roman" w:hAnsi="Arial" w:cs="Arial"/>
      <w:b/>
      <w:bCs/>
      <w:kern w:val="32"/>
      <w:sz w:val="32"/>
      <w:szCs w:val="32"/>
    </w:rPr>
  </w:style>
  <w:style w:type="character" w:customStyle="1" w:styleId="Heading2Char">
    <w:name w:val="Heading 2 Char"/>
    <w:basedOn w:val="DefaultParagraphFont"/>
    <w:link w:val="Heading2"/>
    <w:rsid w:val="005940A1"/>
    <w:rPr>
      <w:rFonts w:ascii="Arial" w:eastAsia="Times New Roman" w:hAnsi="Arial" w:cs="Arial"/>
      <w:b/>
      <w:bCs/>
      <w:i/>
      <w:iCs/>
      <w:sz w:val="28"/>
      <w:szCs w:val="28"/>
    </w:r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538</Words>
  <Characters>3069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3600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2011-11-15T14:19:00Z</dcterms:created>
  <dcterms:modified xsi:type="dcterms:W3CDTF">2011-11-15T14:19:00Z</dcterms:modified>
</cp:coreProperties>
</file>